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07" w:rsidRDefault="00652EC5" w:rsidP="00FF6507">
      <w:pPr>
        <w:spacing w:after="0" w:line="240" w:lineRule="auto"/>
        <w:jc w:val="center"/>
        <w:outlineLvl w:val="2"/>
        <w:rPr>
          <w:rFonts w:ascii="Lucida Handwriting" w:eastAsia="Times New Roman" w:hAnsi="Lucida Handwriting" w:cs="Times New Roman"/>
          <w:bCs/>
          <w:color w:val="C00000"/>
          <w:sz w:val="28"/>
          <w:szCs w:val="28"/>
          <w:lang w:eastAsia="de-DE"/>
        </w:rPr>
      </w:pPr>
      <w:r>
        <w:rPr>
          <w:rFonts w:ascii="Lucida Handwriting" w:eastAsia="Times New Roman" w:hAnsi="Lucida Handwriting" w:cs="Times New Roman"/>
          <w:bCs/>
          <w:noProof/>
          <w:color w:val="C00000"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-640715</wp:posOffset>
            </wp:positionH>
            <wp:positionV relativeFrom="margin">
              <wp:posOffset>208280</wp:posOffset>
            </wp:positionV>
            <wp:extent cx="2336165" cy="1512570"/>
            <wp:effectExtent l="0" t="419100" r="0" b="392430"/>
            <wp:wrapNone/>
            <wp:docPr id="3" name="Bild 1" descr="http://cdn.xl.thumbs.canstockphoto.de/canstock10204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xl.thumbs.canstockphoto.de/canstock10204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30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3616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507" w:rsidRPr="00FF6507">
        <w:rPr>
          <w:rFonts w:ascii="Lucida Handwriting" w:eastAsia="Times New Roman" w:hAnsi="Lucida Handwriting" w:cs="Times New Roman"/>
          <w:bCs/>
          <w:noProof/>
          <w:color w:val="C00000"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-127635</wp:posOffset>
            </wp:positionV>
            <wp:extent cx="1384935" cy="628650"/>
            <wp:effectExtent l="19050" t="0" r="5715" b="0"/>
            <wp:wrapSquare wrapText="bothSides"/>
            <wp:docPr id="4" name="Grafik 0" descr="logo_final_D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DE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507" w:rsidRDefault="00FF6507" w:rsidP="00FF6507">
      <w:pPr>
        <w:spacing w:after="0" w:line="240" w:lineRule="auto"/>
        <w:jc w:val="center"/>
        <w:outlineLvl w:val="2"/>
        <w:rPr>
          <w:rFonts w:ascii="Lucida Handwriting" w:eastAsia="Times New Roman" w:hAnsi="Lucida Handwriting" w:cs="Times New Roman"/>
          <w:bCs/>
          <w:color w:val="C00000"/>
          <w:sz w:val="28"/>
          <w:szCs w:val="28"/>
          <w:lang w:eastAsia="de-DE"/>
        </w:rPr>
      </w:pPr>
    </w:p>
    <w:p w:rsidR="00FF6507" w:rsidRDefault="00FF6507" w:rsidP="00FF6507">
      <w:pPr>
        <w:spacing w:after="0" w:line="240" w:lineRule="auto"/>
        <w:jc w:val="center"/>
        <w:outlineLvl w:val="2"/>
        <w:rPr>
          <w:rFonts w:ascii="Lucida Handwriting" w:eastAsia="Times New Roman" w:hAnsi="Lucida Handwriting" w:cs="Times New Roman"/>
          <w:bCs/>
          <w:color w:val="C00000"/>
          <w:sz w:val="28"/>
          <w:szCs w:val="28"/>
          <w:lang w:eastAsia="de-DE"/>
        </w:rPr>
      </w:pPr>
    </w:p>
    <w:p w:rsidR="00DC7840" w:rsidRDefault="00DC7840" w:rsidP="00FF6507">
      <w:pPr>
        <w:spacing w:after="0" w:line="240" w:lineRule="auto"/>
        <w:jc w:val="center"/>
        <w:outlineLvl w:val="2"/>
        <w:rPr>
          <w:rFonts w:ascii="Lucida Handwriting" w:eastAsia="Times New Roman" w:hAnsi="Lucida Handwriting" w:cs="Times New Roman"/>
          <w:bCs/>
          <w:color w:val="C00000"/>
          <w:sz w:val="28"/>
          <w:szCs w:val="28"/>
          <w:lang w:eastAsia="de-DE"/>
        </w:rPr>
      </w:pPr>
    </w:p>
    <w:p w:rsidR="00FF6507" w:rsidRDefault="00FF6507" w:rsidP="00FF6507">
      <w:pPr>
        <w:spacing w:after="0" w:line="240" w:lineRule="auto"/>
        <w:jc w:val="center"/>
        <w:outlineLvl w:val="2"/>
        <w:rPr>
          <w:rFonts w:ascii="Lucida Handwriting" w:eastAsia="Times New Roman" w:hAnsi="Lucida Handwriting" w:cs="Times New Roman"/>
          <w:bCs/>
          <w:color w:val="C00000"/>
          <w:sz w:val="28"/>
          <w:szCs w:val="28"/>
          <w:lang w:eastAsia="de-DE"/>
        </w:rPr>
      </w:pPr>
    </w:p>
    <w:p w:rsidR="00FF6507" w:rsidRPr="00FF6507" w:rsidRDefault="00FF6507" w:rsidP="00FF6507">
      <w:pPr>
        <w:spacing w:after="0" w:line="240" w:lineRule="auto"/>
        <w:jc w:val="center"/>
        <w:outlineLvl w:val="0"/>
        <w:rPr>
          <w:rFonts w:ascii="Lucida Handwriting" w:eastAsia="Times New Roman" w:hAnsi="Lucida Handwriting" w:cs="Arial"/>
          <w:bCs/>
          <w:color w:val="C00000"/>
          <w:kern w:val="36"/>
          <w:sz w:val="28"/>
          <w:szCs w:val="28"/>
          <w:lang w:eastAsia="de-DE"/>
        </w:rPr>
      </w:pPr>
      <w:r w:rsidRPr="00FF6507">
        <w:rPr>
          <w:rFonts w:ascii="Lucida Handwriting" w:eastAsia="Times New Roman" w:hAnsi="Lucida Handwriting" w:cs="Arial"/>
          <w:bCs/>
          <w:color w:val="C00000"/>
          <w:kern w:val="36"/>
          <w:sz w:val="28"/>
          <w:szCs w:val="28"/>
          <w:lang w:eastAsia="de-DE"/>
        </w:rPr>
        <w:t xml:space="preserve">GEWÜRZ-HAFER-PORRIDGE </w:t>
      </w:r>
    </w:p>
    <w:p w:rsidR="00FF6507" w:rsidRPr="00FF6507" w:rsidRDefault="00FF6507" w:rsidP="00FF6507">
      <w:pPr>
        <w:spacing w:after="0"/>
        <w:jc w:val="center"/>
        <w:outlineLvl w:val="0"/>
        <w:rPr>
          <w:rFonts w:ascii="Lucida Handwriting" w:eastAsia="Times New Roman" w:hAnsi="Lucida Handwriting" w:cs="Arial"/>
          <w:bCs/>
          <w:color w:val="C00000"/>
          <w:sz w:val="28"/>
          <w:szCs w:val="28"/>
          <w:lang w:eastAsia="de-DE"/>
        </w:rPr>
      </w:pPr>
      <w:r w:rsidRPr="00FF6507">
        <w:rPr>
          <w:rFonts w:ascii="Lucida Handwriting" w:eastAsia="Times New Roman" w:hAnsi="Lucida Handwriting" w:cs="Arial"/>
          <w:bCs/>
          <w:color w:val="C00000"/>
          <w:kern w:val="36"/>
          <w:sz w:val="28"/>
          <w:szCs w:val="28"/>
          <w:lang w:eastAsia="de-DE"/>
        </w:rPr>
        <w:t xml:space="preserve">wärmende </w:t>
      </w:r>
      <w:r w:rsidRPr="00FF6507">
        <w:rPr>
          <w:rFonts w:ascii="Lucida Handwriting" w:eastAsia="Times New Roman" w:hAnsi="Lucida Handwriting" w:cs="Arial"/>
          <w:bCs/>
          <w:color w:val="C00000"/>
          <w:sz w:val="28"/>
          <w:szCs w:val="28"/>
          <w:lang w:eastAsia="de-DE"/>
        </w:rPr>
        <w:t>Frühstücksidee</w:t>
      </w:r>
    </w:p>
    <w:p w:rsidR="00FF6507" w:rsidRPr="00FF6507" w:rsidRDefault="00FF6507" w:rsidP="00652EC5">
      <w:pPr>
        <w:spacing w:after="0" w:line="240" w:lineRule="auto"/>
        <w:jc w:val="center"/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</w:pPr>
      <w:r w:rsidRPr="00085667">
        <w:rPr>
          <w:rFonts w:ascii="Maiandra GD" w:eastAsia="Times New Roman" w:hAnsi="Maiandra GD" w:cs="Arial"/>
          <w:color w:val="353535"/>
          <w:sz w:val="16"/>
          <w:szCs w:val="16"/>
          <w:lang w:eastAsia="de-DE"/>
        </w:rPr>
        <w:br/>
      </w: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Für 4</w:t>
      </w:r>
      <w:r w:rsidR="00F0115C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 xml:space="preserve"> </w:t>
      </w: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-</w:t>
      </w:r>
      <w:r w:rsidR="00F0115C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 xml:space="preserve"> </w:t>
      </w: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6 Portionen:</w:t>
      </w:r>
    </w:p>
    <w:p w:rsidR="00DC7840" w:rsidRDefault="00FF6507" w:rsidP="00DC7840">
      <w:pPr>
        <w:spacing w:after="0" w:line="240" w:lineRule="auto"/>
        <w:jc w:val="center"/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</w:pP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br/>
        <w:t>2 TL Anis, ganz, 6 Kapseln Kardamom, 5 schwarze Pfefferkörner, 2 Nelken,</w:t>
      </w:r>
    </w:p>
    <w:p w:rsidR="00DC7840" w:rsidRDefault="00FF6507" w:rsidP="00DC7840">
      <w:pPr>
        <w:spacing w:after="0" w:line="240" w:lineRule="auto"/>
        <w:jc w:val="center"/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</w:pP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2 TL Zimtpulver oder Zimtblüten, 1 TL Kurkuma, gemahlen, 2 Datteln oder getr. Feigen</w:t>
      </w:r>
      <w:r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,</w:t>
      </w:r>
    </w:p>
    <w:p w:rsidR="00DC7840" w:rsidRDefault="001E0987" w:rsidP="00DC7840">
      <w:pPr>
        <w:spacing w:after="0" w:line="240" w:lineRule="auto"/>
        <w:jc w:val="center"/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</w:pPr>
      <w:r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 xml:space="preserve">400 - </w:t>
      </w:r>
      <w:r w:rsid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 xml:space="preserve">500 ml Milch oder </w:t>
      </w:r>
      <w:r w:rsidR="00FF6507"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Kokos-, Cashew-, Mandelmilch usw. und/oder Apfelsaft,</w:t>
      </w:r>
    </w:p>
    <w:p w:rsidR="00FF6507" w:rsidRPr="00FF6507" w:rsidRDefault="00FF6507" w:rsidP="00DC7840">
      <w:pPr>
        <w:spacing w:after="0" w:line="240" w:lineRule="auto"/>
        <w:jc w:val="center"/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</w:pP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200 g feine Haferflocken</w:t>
      </w:r>
      <w:r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*</w:t>
      </w: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, 1 Prise Salz, 1 EL Kokosöl</w:t>
      </w:r>
    </w:p>
    <w:p w:rsidR="00FF6507" w:rsidRPr="00FF6507" w:rsidRDefault="00FF6507" w:rsidP="00DC7840">
      <w:pPr>
        <w:spacing w:after="0" w:line="240" w:lineRule="auto"/>
        <w:jc w:val="center"/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</w:pP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Topping: Sahne, Obst (Pflaumen, Trauben, Birnen, Äpfel usw.)</w:t>
      </w:r>
      <w:r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, Nüsse, Samen, Kerne</w:t>
      </w:r>
    </w:p>
    <w:p w:rsidR="00FF6507" w:rsidRPr="00FF6507" w:rsidRDefault="00FF6507" w:rsidP="00FF6507">
      <w:pPr>
        <w:spacing w:after="0" w:line="240" w:lineRule="auto"/>
        <w:ind w:right="150"/>
        <w:jc w:val="both"/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</w:pPr>
    </w:p>
    <w:p w:rsidR="00FF6507" w:rsidRPr="00FF6507" w:rsidRDefault="00FF6507" w:rsidP="00FF6507">
      <w:pPr>
        <w:spacing w:after="0" w:line="240" w:lineRule="auto"/>
        <w:jc w:val="both"/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</w:pP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 xml:space="preserve">Anis, Kardamom, Pfeffer und Nelken grob mörsern. (wenn Zimtblüten verwendet wird, dann auch mörsern). Mit Zimt und Kurkuma mischen. Gewürze in </w:t>
      </w: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u w:val="single"/>
          <w:lang w:eastAsia="de-DE"/>
        </w:rPr>
        <w:t>einem Topf ohne Fett rösten</w:t>
      </w: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 xml:space="preserve">, bis sie anfangen zu duften. </w:t>
      </w:r>
      <w:r w:rsidR="001E098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1</w:t>
      </w: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00 ml Wasser zugeben. Aufkochen und 15 Minuten köcheln lassen.</w:t>
      </w:r>
    </w:p>
    <w:p w:rsidR="00FF6507" w:rsidRDefault="00FF6507" w:rsidP="00FF6507">
      <w:pPr>
        <w:spacing w:after="0" w:line="240" w:lineRule="auto"/>
        <w:jc w:val="both"/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</w:pP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Datteln entkernen und grob hacken. Gewürzwasser durch ein feines Sieb gießen und mit der Milch</w:t>
      </w:r>
      <w:r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/Saft</w:t>
      </w: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 xml:space="preserve"> mischen. Aufkochen. Haferflocken und </w:t>
      </w:r>
      <w:r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 xml:space="preserve">kleingeschnittene </w:t>
      </w: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Datteln</w:t>
      </w:r>
      <w:r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/Feigen</w:t>
      </w: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 xml:space="preserve"> einrühren. Bei mittlerer Hitze ca. 10 Minuten zu einem dicklichen Brei einköcheln lassen. Dabei ab und zu umrühren. Mit etwas Salz würzen. Kokosöl unterrühren. Porridge in Schüsseln füllen. </w:t>
      </w:r>
    </w:p>
    <w:p w:rsidR="00FF6507" w:rsidRPr="00FF6507" w:rsidRDefault="00FF6507" w:rsidP="00FF6507">
      <w:pPr>
        <w:spacing w:after="0" w:line="240" w:lineRule="auto"/>
        <w:jc w:val="both"/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</w:pP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Kleingeschnittene Obs</w:t>
      </w:r>
      <w:r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 xml:space="preserve">t usw. </w:t>
      </w:r>
      <w:r w:rsidRPr="00FF6507">
        <w:rPr>
          <w:rFonts w:ascii="Maiandra GD" w:eastAsia="Times New Roman" w:hAnsi="Maiandra GD" w:cs="Arial"/>
          <w:color w:val="262626" w:themeColor="text1" w:themeTint="D9"/>
          <w:sz w:val="24"/>
          <w:szCs w:val="24"/>
          <w:lang w:eastAsia="de-DE"/>
        </w:rPr>
        <w:t>darüber geben.</w:t>
      </w:r>
    </w:p>
    <w:p w:rsidR="00FF6507" w:rsidRPr="001E0987" w:rsidRDefault="00FF6507" w:rsidP="00FF6507">
      <w:pPr>
        <w:spacing w:after="0" w:line="240" w:lineRule="auto"/>
        <w:jc w:val="center"/>
        <w:outlineLvl w:val="2"/>
        <w:rPr>
          <w:rFonts w:ascii="Lucida Handwriting" w:eastAsia="Times New Roman" w:hAnsi="Lucida Handwriting" w:cs="Times New Roman"/>
          <w:bCs/>
          <w:color w:val="262626" w:themeColor="text1" w:themeTint="D9"/>
          <w:sz w:val="28"/>
          <w:szCs w:val="28"/>
          <w:lang w:eastAsia="de-DE"/>
        </w:rPr>
      </w:pPr>
    </w:p>
    <w:p w:rsidR="00FF6507" w:rsidRPr="001E0987" w:rsidRDefault="00FF6507" w:rsidP="00FF6507">
      <w:pPr>
        <w:spacing w:after="0" w:line="240" w:lineRule="auto"/>
        <w:jc w:val="center"/>
        <w:outlineLvl w:val="2"/>
        <w:rPr>
          <w:rFonts w:ascii="Maiandra GD" w:hAnsi="Maiandra GD" w:cs="Arial"/>
          <w:color w:val="262626" w:themeColor="text1" w:themeTint="D9"/>
          <w:sz w:val="24"/>
          <w:szCs w:val="24"/>
          <w:shd w:val="clear" w:color="auto" w:fill="FFFFFF"/>
        </w:rPr>
      </w:pPr>
      <w:r w:rsidRPr="001E0987">
        <w:rPr>
          <w:rFonts w:ascii="Maiandra GD" w:hAnsi="Maiandra GD" w:cs="Arial"/>
          <w:color w:val="262626" w:themeColor="text1" w:themeTint="D9"/>
          <w:sz w:val="24"/>
          <w:szCs w:val="24"/>
          <w:shd w:val="clear" w:color="auto" w:fill="FFFFFF"/>
        </w:rPr>
        <w:t xml:space="preserve">*Haferflocken </w:t>
      </w:r>
      <w:r w:rsidR="00DC7840" w:rsidRPr="001E0987">
        <w:rPr>
          <w:rFonts w:ascii="Maiandra GD" w:hAnsi="Maiandra GD" w:cs="Arial"/>
          <w:color w:val="262626" w:themeColor="text1" w:themeTint="D9"/>
          <w:sz w:val="24"/>
          <w:szCs w:val="24"/>
          <w:shd w:val="clear" w:color="auto" w:fill="FFFFFF"/>
        </w:rPr>
        <w:t>enthalten</w:t>
      </w:r>
      <w:r w:rsidRPr="001E0987">
        <w:rPr>
          <w:rFonts w:ascii="Maiandra GD" w:hAnsi="Maiandra GD" w:cs="Arial"/>
          <w:color w:val="262626" w:themeColor="text1" w:themeTint="D9"/>
          <w:sz w:val="24"/>
          <w:szCs w:val="24"/>
          <w:shd w:val="clear" w:color="auto" w:fill="FFFFFF"/>
        </w:rPr>
        <w:t xml:space="preserve"> Ballaststoffe, die gut für die Verdauung sind und lange satt machen. </w:t>
      </w:r>
    </w:p>
    <w:p w:rsidR="00FF6507" w:rsidRPr="001E0987" w:rsidRDefault="00FF6507" w:rsidP="00FF6507">
      <w:pPr>
        <w:spacing w:after="0" w:line="240" w:lineRule="auto"/>
        <w:jc w:val="center"/>
        <w:outlineLvl w:val="2"/>
        <w:rPr>
          <w:rFonts w:ascii="Maiandra GD" w:eastAsia="Times New Roman" w:hAnsi="Maiandra GD" w:cs="Times New Roman"/>
          <w:bCs/>
          <w:color w:val="262626" w:themeColor="text1" w:themeTint="D9"/>
          <w:sz w:val="24"/>
          <w:szCs w:val="24"/>
          <w:lang w:eastAsia="de-DE"/>
        </w:rPr>
      </w:pPr>
      <w:r w:rsidRPr="001E0987">
        <w:rPr>
          <w:rFonts w:ascii="Maiandra GD" w:hAnsi="Maiandra GD" w:cs="Arial"/>
          <w:color w:val="262626" w:themeColor="text1" w:themeTint="D9"/>
          <w:sz w:val="24"/>
          <w:szCs w:val="24"/>
          <w:shd w:val="clear" w:color="auto" w:fill="FFFFFF"/>
        </w:rPr>
        <w:t>Hafer ist außerdem reich an wertvollen B-Vitaminen und Mineralstoffen wie Magnesium, Eisen und Zink.</w:t>
      </w:r>
    </w:p>
    <w:p w:rsidR="00FF6507" w:rsidRDefault="00FF6507" w:rsidP="00FF6507">
      <w:pPr>
        <w:spacing w:after="0" w:line="240" w:lineRule="auto"/>
        <w:jc w:val="center"/>
        <w:outlineLvl w:val="2"/>
        <w:rPr>
          <w:rFonts w:ascii="Lucida Handwriting" w:eastAsia="Times New Roman" w:hAnsi="Lucida Handwriting" w:cs="Times New Roman"/>
          <w:bCs/>
          <w:color w:val="C00000"/>
          <w:sz w:val="28"/>
          <w:szCs w:val="28"/>
          <w:lang w:eastAsia="de-DE"/>
        </w:rPr>
      </w:pPr>
    </w:p>
    <w:p w:rsidR="00DC7840" w:rsidRDefault="00DC7840" w:rsidP="00FF6507">
      <w:pPr>
        <w:spacing w:after="0" w:line="240" w:lineRule="auto"/>
        <w:jc w:val="center"/>
        <w:outlineLvl w:val="2"/>
        <w:rPr>
          <w:rFonts w:ascii="Lucida Handwriting" w:eastAsia="Times New Roman" w:hAnsi="Lucida Handwriting" w:cs="Times New Roman"/>
          <w:bCs/>
          <w:color w:val="C00000"/>
          <w:sz w:val="28"/>
          <w:szCs w:val="28"/>
          <w:lang w:eastAsia="de-DE"/>
        </w:rPr>
      </w:pPr>
    </w:p>
    <w:p w:rsidR="00FF6507" w:rsidRPr="00FF6507" w:rsidRDefault="00FF6507" w:rsidP="00FF6507">
      <w:pPr>
        <w:spacing w:after="0" w:line="240" w:lineRule="auto"/>
        <w:jc w:val="center"/>
        <w:outlineLvl w:val="2"/>
        <w:rPr>
          <w:rFonts w:ascii="Lucida Handwriting" w:eastAsia="Times New Roman" w:hAnsi="Lucida Handwriting" w:cs="Times New Roman"/>
          <w:bCs/>
          <w:color w:val="0070C0"/>
          <w:sz w:val="28"/>
          <w:szCs w:val="28"/>
          <w:lang w:eastAsia="de-DE"/>
        </w:rPr>
      </w:pPr>
      <w:r w:rsidRPr="00FF6507">
        <w:rPr>
          <w:rFonts w:ascii="Lucida Handwriting" w:eastAsia="Times New Roman" w:hAnsi="Lucida Handwriting" w:cs="Times New Roman"/>
          <w:bCs/>
          <w:color w:val="0070C0"/>
          <w:sz w:val="28"/>
          <w:szCs w:val="28"/>
          <w:lang w:eastAsia="de-DE"/>
        </w:rPr>
        <w:t>TIPP DES TAGES:</w:t>
      </w:r>
    </w:p>
    <w:p w:rsidR="006D00A9" w:rsidRPr="00FF6507" w:rsidRDefault="00FF6507" w:rsidP="00FF6507">
      <w:pPr>
        <w:spacing w:after="0" w:line="240" w:lineRule="auto"/>
        <w:jc w:val="center"/>
        <w:outlineLvl w:val="2"/>
        <w:rPr>
          <w:rFonts w:ascii="Lucida Handwriting" w:eastAsia="Times New Roman" w:hAnsi="Lucida Handwriting" w:cs="Times New Roman"/>
          <w:bCs/>
          <w:color w:val="0070C0"/>
          <w:sz w:val="28"/>
          <w:szCs w:val="28"/>
          <w:lang w:eastAsia="de-DE"/>
        </w:rPr>
      </w:pPr>
      <w:r w:rsidRPr="00FF6507">
        <w:rPr>
          <w:rFonts w:ascii="Lucida Handwriting" w:eastAsia="Times New Roman" w:hAnsi="Lucida Handwriting" w:cs="Times New Roman"/>
          <w:bCs/>
          <w:color w:val="0070C0"/>
          <w:sz w:val="28"/>
          <w:szCs w:val="28"/>
          <w:lang w:eastAsia="de-DE"/>
        </w:rPr>
        <w:t>SCHNEIDBRETTER AUS HOLZ REINIGEN</w:t>
      </w:r>
    </w:p>
    <w:p w:rsidR="006D00A9" w:rsidRPr="00EC3BCF" w:rsidRDefault="006D00A9" w:rsidP="006D00A9">
      <w:pPr>
        <w:spacing w:after="0" w:line="240" w:lineRule="auto"/>
        <w:outlineLvl w:val="2"/>
        <w:rPr>
          <w:rFonts w:ascii="Maiandra GD" w:eastAsia="Times New Roman" w:hAnsi="Maiandra GD" w:cs="Times New Roman"/>
          <w:b/>
          <w:bCs/>
          <w:sz w:val="28"/>
          <w:szCs w:val="28"/>
          <w:lang w:eastAsia="de-DE"/>
        </w:rPr>
      </w:pPr>
    </w:p>
    <w:p w:rsidR="006D00A9" w:rsidRPr="00FF6507" w:rsidRDefault="00FF6507" w:rsidP="006D00A9">
      <w:pPr>
        <w:spacing w:after="0" w:line="240" w:lineRule="auto"/>
        <w:rPr>
          <w:rFonts w:ascii="Maiandra GD" w:eastAsia="Times New Roman" w:hAnsi="Maiandra GD" w:cs="Times New Roman"/>
          <w:color w:val="262626" w:themeColor="text1" w:themeTint="D9"/>
          <w:sz w:val="24"/>
          <w:szCs w:val="24"/>
          <w:lang w:eastAsia="de-DE"/>
        </w:rPr>
      </w:pPr>
      <w:r w:rsidRPr="00FF6507">
        <w:rPr>
          <w:rFonts w:ascii="Maiandra GD" w:eastAsia="Times New Roman" w:hAnsi="Maiandra GD" w:cs="Times New Roman"/>
          <w:b/>
          <w:bCs/>
          <w:iCs/>
          <w:color w:val="262626" w:themeColor="text1" w:themeTint="D9"/>
          <w:sz w:val="24"/>
          <w:szCs w:val="24"/>
          <w:lang w:eastAsia="de-DE"/>
        </w:rPr>
        <w:t>mit</w:t>
      </w:r>
      <w:r w:rsidR="006D00A9" w:rsidRPr="00FF6507">
        <w:rPr>
          <w:rFonts w:ascii="Maiandra GD" w:eastAsia="Times New Roman" w:hAnsi="Maiandra GD" w:cs="Times New Roman"/>
          <w:b/>
          <w:bCs/>
          <w:iCs/>
          <w:color w:val="262626" w:themeColor="text1" w:themeTint="D9"/>
          <w:sz w:val="24"/>
          <w:szCs w:val="24"/>
          <w:lang w:eastAsia="de-DE"/>
        </w:rPr>
        <w:t xml:space="preserve"> Zitrone &amp; Salz</w:t>
      </w:r>
      <w:r w:rsidRPr="00FF6507">
        <w:rPr>
          <w:rFonts w:ascii="Maiandra GD" w:eastAsia="Times New Roman" w:hAnsi="Maiandra GD" w:cs="Times New Roman"/>
          <w:b/>
          <w:bCs/>
          <w:iCs/>
          <w:color w:val="262626" w:themeColor="text1" w:themeTint="D9"/>
          <w:sz w:val="24"/>
          <w:szCs w:val="24"/>
          <w:lang w:eastAsia="de-DE"/>
        </w:rPr>
        <w:t>:</w:t>
      </w:r>
    </w:p>
    <w:p w:rsidR="006D00A9" w:rsidRPr="00FF6507" w:rsidRDefault="006D00A9" w:rsidP="006D00A9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color w:val="262626" w:themeColor="text1" w:themeTint="D9"/>
          <w:sz w:val="24"/>
          <w:szCs w:val="24"/>
          <w:lang w:eastAsia="de-DE"/>
        </w:rPr>
      </w:pPr>
      <w:r w:rsidRPr="00FF6507">
        <w:rPr>
          <w:rFonts w:ascii="Maiandra GD" w:eastAsia="Times New Roman" w:hAnsi="Maiandra GD" w:cs="Times New Roman"/>
          <w:color w:val="262626" w:themeColor="text1" w:themeTint="D9"/>
          <w:sz w:val="24"/>
          <w:szCs w:val="24"/>
          <w:lang w:eastAsia="de-DE"/>
        </w:rPr>
        <w:t>Eine Zitrone halbieren und das Schneidbrett mit Zitronensaft beträufeln</w:t>
      </w:r>
    </w:p>
    <w:p w:rsidR="006D00A9" w:rsidRPr="00FF6507" w:rsidRDefault="006D00A9" w:rsidP="006D00A9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color w:val="262626" w:themeColor="text1" w:themeTint="D9"/>
          <w:sz w:val="24"/>
          <w:szCs w:val="24"/>
          <w:lang w:eastAsia="de-DE"/>
        </w:rPr>
      </w:pPr>
      <w:r w:rsidRPr="00FF6507">
        <w:rPr>
          <w:rFonts w:ascii="Maiandra GD" w:eastAsia="Times New Roman" w:hAnsi="Maiandra GD" w:cs="Times New Roman"/>
          <w:color w:val="262626" w:themeColor="text1" w:themeTint="D9"/>
          <w:sz w:val="24"/>
          <w:szCs w:val="24"/>
          <w:lang w:eastAsia="de-DE"/>
        </w:rPr>
        <w:t>Etwa einen Esslöffel Salz auf dem Brett verteilen</w:t>
      </w:r>
    </w:p>
    <w:p w:rsidR="006D00A9" w:rsidRPr="00FF6507" w:rsidRDefault="006D00A9" w:rsidP="006D00A9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color w:val="262626" w:themeColor="text1" w:themeTint="D9"/>
          <w:sz w:val="24"/>
          <w:szCs w:val="24"/>
          <w:lang w:eastAsia="de-DE"/>
        </w:rPr>
      </w:pPr>
      <w:r w:rsidRPr="00FF6507">
        <w:rPr>
          <w:rFonts w:ascii="Maiandra GD" w:eastAsia="Times New Roman" w:hAnsi="Maiandra GD" w:cs="Times New Roman"/>
          <w:color w:val="262626" w:themeColor="text1" w:themeTint="D9"/>
          <w:sz w:val="24"/>
          <w:szCs w:val="24"/>
          <w:lang w:eastAsia="de-DE"/>
        </w:rPr>
        <w:t>Mit der halben Zitrone kräftig abschrubben</w:t>
      </w:r>
    </w:p>
    <w:p w:rsidR="006D00A9" w:rsidRPr="00FF6507" w:rsidRDefault="006D00A9" w:rsidP="006D00A9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color w:val="262626" w:themeColor="text1" w:themeTint="D9"/>
          <w:sz w:val="24"/>
          <w:szCs w:val="24"/>
          <w:lang w:eastAsia="de-DE"/>
        </w:rPr>
      </w:pPr>
      <w:r w:rsidRPr="00FF6507">
        <w:rPr>
          <w:rFonts w:ascii="Maiandra GD" w:eastAsia="Times New Roman" w:hAnsi="Maiandra GD" w:cs="Times New Roman"/>
          <w:color w:val="262626" w:themeColor="text1" w:themeTint="D9"/>
          <w:sz w:val="24"/>
          <w:szCs w:val="24"/>
          <w:lang w:eastAsia="de-DE"/>
        </w:rPr>
        <w:t>Die Zitronen-Salz-Mischung einige Minuten einwirken lassen</w:t>
      </w:r>
    </w:p>
    <w:p w:rsidR="006D00A9" w:rsidRPr="00FF6507" w:rsidRDefault="006D00A9" w:rsidP="006D00A9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color w:val="262626" w:themeColor="text1" w:themeTint="D9"/>
          <w:sz w:val="24"/>
          <w:szCs w:val="24"/>
          <w:lang w:eastAsia="de-DE"/>
        </w:rPr>
      </w:pPr>
      <w:r w:rsidRPr="00FF6507">
        <w:rPr>
          <w:rFonts w:ascii="Maiandra GD" w:eastAsia="Times New Roman" w:hAnsi="Maiandra GD" w:cs="Times New Roman"/>
          <w:color w:val="262626" w:themeColor="text1" w:themeTint="D9"/>
          <w:sz w:val="24"/>
          <w:szCs w:val="24"/>
          <w:lang w:eastAsia="de-DE"/>
        </w:rPr>
        <w:t>Anschließend unter heißem Wasser mit einer Spülbürste abspülen</w:t>
      </w:r>
    </w:p>
    <w:p w:rsidR="006D00A9" w:rsidRPr="00FF6507" w:rsidRDefault="006D00A9" w:rsidP="006D00A9">
      <w:pPr>
        <w:spacing w:after="0" w:line="240" w:lineRule="auto"/>
        <w:rPr>
          <w:rFonts w:ascii="Maiandra GD" w:eastAsia="Times New Roman" w:hAnsi="Maiandra GD" w:cs="Times New Roman"/>
          <w:b/>
          <w:bCs/>
          <w:color w:val="262626" w:themeColor="text1" w:themeTint="D9"/>
          <w:sz w:val="24"/>
          <w:szCs w:val="24"/>
          <w:lang w:eastAsia="de-DE"/>
        </w:rPr>
      </w:pPr>
    </w:p>
    <w:p w:rsidR="006D00A9" w:rsidRPr="00FF6507" w:rsidRDefault="006D00A9" w:rsidP="00FF6507">
      <w:pPr>
        <w:spacing w:after="0" w:line="240" w:lineRule="auto"/>
        <w:rPr>
          <w:rFonts w:ascii="Maiandra GD" w:eastAsia="Times New Roman" w:hAnsi="Maiandra GD" w:cs="Times New Roman"/>
          <w:color w:val="262626" w:themeColor="text1" w:themeTint="D9"/>
          <w:sz w:val="24"/>
          <w:szCs w:val="24"/>
          <w:lang w:eastAsia="de-DE"/>
        </w:rPr>
      </w:pPr>
      <w:r w:rsidRPr="00FF6507">
        <w:rPr>
          <w:rFonts w:ascii="Maiandra GD" w:eastAsia="Times New Roman" w:hAnsi="Maiandra GD" w:cs="Times New Roman"/>
          <w:b/>
          <w:bCs/>
          <w:color w:val="262626" w:themeColor="text1" w:themeTint="D9"/>
          <w:sz w:val="24"/>
          <w:szCs w:val="24"/>
          <w:lang w:eastAsia="de-DE"/>
        </w:rPr>
        <w:t>Extra Tipp</w:t>
      </w:r>
      <w:r w:rsidR="00FF6507" w:rsidRPr="00FF6507">
        <w:rPr>
          <w:rFonts w:ascii="Maiandra GD" w:eastAsia="Times New Roman" w:hAnsi="Maiandra GD" w:cs="Times New Roman"/>
          <w:b/>
          <w:bCs/>
          <w:color w:val="262626" w:themeColor="text1" w:themeTint="D9"/>
          <w:sz w:val="24"/>
          <w:szCs w:val="24"/>
          <w:lang w:eastAsia="de-DE"/>
        </w:rPr>
        <w:t xml:space="preserve">: </w:t>
      </w:r>
      <w:r w:rsidRPr="00FF6507">
        <w:rPr>
          <w:rFonts w:ascii="Maiandra GD" w:eastAsia="Times New Roman" w:hAnsi="Maiandra GD" w:cs="Times New Roman"/>
          <w:color w:val="262626" w:themeColor="text1" w:themeTint="D9"/>
          <w:sz w:val="24"/>
          <w:szCs w:val="24"/>
          <w:lang w:eastAsia="de-DE"/>
        </w:rPr>
        <w:t>Holzbretter eine halbe Stunde in die volle Sonne legen zum desinfizieren</w:t>
      </w:r>
    </w:p>
    <w:p w:rsidR="00FF6507" w:rsidRPr="00FF6507" w:rsidRDefault="00FF6507" w:rsidP="00FF6507">
      <w:pPr>
        <w:spacing w:after="0" w:line="240" w:lineRule="auto"/>
        <w:rPr>
          <w:rFonts w:ascii="Maiandra GD" w:eastAsia="Times New Roman" w:hAnsi="Maiandra GD" w:cs="Times New Roman"/>
          <w:color w:val="262626" w:themeColor="text1" w:themeTint="D9"/>
          <w:sz w:val="24"/>
          <w:szCs w:val="24"/>
          <w:lang w:eastAsia="de-DE"/>
        </w:rPr>
      </w:pPr>
    </w:p>
    <w:p w:rsidR="00FF6507" w:rsidRDefault="00FF6507" w:rsidP="00FF6507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de-DE"/>
        </w:rPr>
      </w:pPr>
    </w:p>
    <w:p w:rsidR="00FF6507" w:rsidRDefault="00FF6507" w:rsidP="00FF6507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de-DE"/>
        </w:rPr>
      </w:pPr>
    </w:p>
    <w:p w:rsidR="00FF6507" w:rsidRDefault="00FF6507" w:rsidP="00FF6507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de-DE"/>
        </w:rPr>
      </w:pPr>
    </w:p>
    <w:p w:rsidR="00FF6507" w:rsidRPr="00AD772E" w:rsidRDefault="00FF6507" w:rsidP="00FF6507">
      <w:pPr>
        <w:pStyle w:val="Fuzeile"/>
        <w:ind w:left="360"/>
        <w:jc w:val="right"/>
        <w:rPr>
          <w:rFonts w:ascii="Maiandra GD" w:hAnsi="Maiandra GD"/>
          <w:sz w:val="18"/>
          <w:szCs w:val="18"/>
          <w:lang w:val="pt-BR"/>
        </w:rPr>
      </w:pPr>
      <w:r w:rsidRPr="00AD772E">
        <w:rPr>
          <w:rFonts w:ascii="Maiandra GD" w:hAnsi="Maiandra GD"/>
          <w:sz w:val="18"/>
          <w:szCs w:val="18"/>
          <w:lang w:val="pt-BR"/>
        </w:rPr>
        <w:t>Angela Cristina Hering</w:t>
      </w:r>
    </w:p>
    <w:p w:rsidR="00FF6507" w:rsidRPr="00AD772E" w:rsidRDefault="00FF6507" w:rsidP="00FF6507">
      <w:pPr>
        <w:pStyle w:val="Fuzeile"/>
        <w:ind w:left="360"/>
        <w:jc w:val="right"/>
        <w:rPr>
          <w:rFonts w:ascii="Maiandra GD" w:hAnsi="Maiandra GD"/>
          <w:sz w:val="18"/>
          <w:szCs w:val="18"/>
          <w:lang w:val="pt-BR"/>
        </w:rPr>
      </w:pPr>
      <w:r w:rsidRPr="00AD772E">
        <w:rPr>
          <w:rFonts w:ascii="Maiandra GD" w:hAnsi="Maiandra GD"/>
          <w:sz w:val="18"/>
          <w:szCs w:val="18"/>
          <w:lang w:val="pt-BR"/>
        </w:rPr>
        <w:t>Ernährungsberaterin</w:t>
      </w:r>
    </w:p>
    <w:p w:rsidR="00FF6507" w:rsidRPr="00FF6507" w:rsidRDefault="00DE5CFC" w:rsidP="00FF6507">
      <w:pPr>
        <w:spacing w:after="0" w:line="240" w:lineRule="auto"/>
        <w:ind w:left="360"/>
        <w:jc w:val="right"/>
        <w:rPr>
          <w:sz w:val="18"/>
          <w:szCs w:val="18"/>
          <w:lang w:val="pt-BR"/>
        </w:rPr>
      </w:pPr>
      <w:hyperlink r:id="rId7" w:history="1">
        <w:r w:rsidR="00FF6507" w:rsidRPr="00FF6507">
          <w:rPr>
            <w:rStyle w:val="Hyperlink"/>
            <w:rFonts w:ascii="Maiandra GD" w:hAnsi="Maiandra GD"/>
            <w:sz w:val="18"/>
            <w:szCs w:val="18"/>
            <w:lang w:val="pt-BR"/>
          </w:rPr>
          <w:t>www.nutrisurya.com</w:t>
        </w:r>
      </w:hyperlink>
    </w:p>
    <w:p w:rsidR="00FF6507" w:rsidRPr="00FF6507" w:rsidRDefault="00FF6507" w:rsidP="00FF6507">
      <w:pPr>
        <w:spacing w:after="0" w:line="240" w:lineRule="auto"/>
        <w:ind w:left="360"/>
        <w:jc w:val="right"/>
        <w:rPr>
          <w:rFonts w:ascii="Maiandra GD" w:hAnsi="Maiandra GD"/>
          <w:lang w:val="pt-BR"/>
        </w:rPr>
      </w:pPr>
      <w:r w:rsidRPr="00FF6507">
        <w:rPr>
          <w:rFonts w:ascii="Maiandra GD" w:hAnsi="Maiandra GD"/>
          <w:sz w:val="18"/>
          <w:szCs w:val="18"/>
          <w:lang w:val="pt-BR"/>
        </w:rPr>
        <w:t>Tel. 0172-9189822</w:t>
      </w:r>
    </w:p>
    <w:p w:rsidR="00FF6507" w:rsidRPr="00DC7840" w:rsidRDefault="00FF6507" w:rsidP="00FF6507">
      <w:pPr>
        <w:pStyle w:val="Listenabsatz"/>
        <w:rPr>
          <w:lang w:val="pt-BR"/>
        </w:rPr>
      </w:pPr>
    </w:p>
    <w:p w:rsidR="00FB383B" w:rsidRPr="00DC7840" w:rsidRDefault="00FB383B" w:rsidP="006D00A9">
      <w:pPr>
        <w:spacing w:after="0"/>
        <w:rPr>
          <w:lang w:val="pt-BR"/>
        </w:rPr>
      </w:pPr>
    </w:p>
    <w:sectPr w:rsidR="00FB383B" w:rsidRPr="00DC7840" w:rsidSect="00FF6507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0D8"/>
    <w:multiLevelType w:val="multilevel"/>
    <w:tmpl w:val="5AC2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90867"/>
    <w:multiLevelType w:val="multilevel"/>
    <w:tmpl w:val="FFB6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00A9"/>
    <w:rsid w:val="001E0987"/>
    <w:rsid w:val="00652EC5"/>
    <w:rsid w:val="006D00A9"/>
    <w:rsid w:val="00785E0E"/>
    <w:rsid w:val="00A61DCD"/>
    <w:rsid w:val="00B433DF"/>
    <w:rsid w:val="00BA416D"/>
    <w:rsid w:val="00DC7840"/>
    <w:rsid w:val="00DE5CFC"/>
    <w:rsid w:val="00F0115C"/>
    <w:rsid w:val="00FB383B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0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6507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F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507"/>
  </w:style>
  <w:style w:type="paragraph" w:styleId="Listenabsatz">
    <w:name w:val="List Paragraph"/>
    <w:basedOn w:val="Standard"/>
    <w:uiPriority w:val="34"/>
    <w:qFormat/>
    <w:rsid w:val="00FF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trisury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8</cp:revision>
  <cp:lastPrinted>2018-03-01T03:47:00Z</cp:lastPrinted>
  <dcterms:created xsi:type="dcterms:W3CDTF">2018-02-08T06:06:00Z</dcterms:created>
  <dcterms:modified xsi:type="dcterms:W3CDTF">2018-03-01T03:48:00Z</dcterms:modified>
</cp:coreProperties>
</file>